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83" w:rsidRPr="00DD3683" w:rsidRDefault="00DD3683" w:rsidP="00DD36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NewRomanMS" w:hAnsi="TimesNewRomanMS" w:cs="TimesNewRomanMS"/>
          <w:b/>
          <w:color w:val="1F497D" w:themeColor="text2"/>
          <w:sz w:val="40"/>
          <w:szCs w:val="40"/>
        </w:rPr>
      </w:pPr>
      <w:r w:rsidRPr="00DD3683">
        <w:rPr>
          <w:rFonts w:ascii="TimesNewRomanMS" w:hAnsi="TimesNewRomanMS" w:cs="TimesNewRomanMS"/>
          <w:b/>
          <w:color w:val="1F497D" w:themeColor="text2"/>
          <w:sz w:val="40"/>
          <w:szCs w:val="40"/>
        </w:rPr>
        <w:t>B &amp; B Pest Control Preparation Sheet</w:t>
      </w:r>
    </w:p>
    <w:p w:rsidR="00DD3683" w:rsidRDefault="00DD3683" w:rsidP="00D22D33">
      <w:pPr>
        <w:autoSpaceDE w:val="0"/>
        <w:autoSpaceDN w:val="0"/>
        <w:adjustRightInd w:val="0"/>
        <w:spacing w:after="0" w:line="240" w:lineRule="auto"/>
        <w:rPr>
          <w:rFonts w:ascii="TimesNewRomanMS" w:hAnsi="TimesNewRomanMS" w:cs="TimesNewRomanMS"/>
          <w:b/>
          <w:sz w:val="36"/>
          <w:szCs w:val="36"/>
        </w:rPr>
      </w:pPr>
    </w:p>
    <w:p w:rsidR="00AC6520" w:rsidRPr="004670DA" w:rsidRDefault="00AC6520" w:rsidP="00D22D33">
      <w:pPr>
        <w:autoSpaceDE w:val="0"/>
        <w:autoSpaceDN w:val="0"/>
        <w:adjustRightInd w:val="0"/>
        <w:spacing w:after="0" w:line="240" w:lineRule="auto"/>
        <w:rPr>
          <w:rFonts w:ascii="TimesNewRomanMS" w:hAnsi="TimesNewRomanMS" w:cs="TimesNewRomanMS"/>
          <w:b/>
        </w:rPr>
      </w:pPr>
      <w:r w:rsidRPr="004670DA">
        <w:rPr>
          <w:rFonts w:ascii="TimesNewRomanMS" w:hAnsi="TimesNewRomanMS" w:cs="TimesNewRomanMS"/>
          <w:b/>
        </w:rPr>
        <w:t>CHECKLIST FOR BED BUGS</w:t>
      </w:r>
    </w:p>
    <w:p w:rsidR="00AC6520" w:rsidRPr="004670DA" w:rsidRDefault="00AC6520" w:rsidP="00D22D33">
      <w:pPr>
        <w:autoSpaceDE w:val="0"/>
        <w:autoSpaceDN w:val="0"/>
        <w:adjustRightInd w:val="0"/>
        <w:spacing w:after="0" w:line="240" w:lineRule="auto"/>
        <w:rPr>
          <w:rFonts w:ascii="TimesNewRomanMS" w:hAnsi="TimesNewRomanMS" w:cs="TimesNewRomanMS"/>
          <w:b/>
          <w:u w:val="single"/>
        </w:rPr>
      </w:pPr>
    </w:p>
    <w:p w:rsidR="00D22D33" w:rsidRPr="004670DA" w:rsidRDefault="00AC6520" w:rsidP="00D22D33">
      <w:pPr>
        <w:autoSpaceDE w:val="0"/>
        <w:autoSpaceDN w:val="0"/>
        <w:adjustRightInd w:val="0"/>
        <w:spacing w:after="0" w:line="240" w:lineRule="auto"/>
        <w:rPr>
          <w:rFonts w:ascii="TimesNewRomanMS" w:hAnsi="TimesNewRomanMS" w:cs="TimesNewRomanMS"/>
          <w:b/>
          <w:u w:val="single"/>
        </w:rPr>
      </w:pPr>
      <w:r w:rsidRPr="004670DA">
        <w:rPr>
          <w:rFonts w:ascii="TimesNewRomanMS" w:hAnsi="TimesNewRomanMS" w:cs="TimesNewRomanMS"/>
          <w:b/>
          <w:u w:val="single"/>
        </w:rPr>
        <w:t>Bed Bug Unit P</w:t>
      </w:r>
      <w:r w:rsidR="00D22D33" w:rsidRPr="004670DA">
        <w:rPr>
          <w:rFonts w:ascii="TimesNewRomanMS" w:hAnsi="TimesNewRomanMS" w:cs="TimesNewRomanMS"/>
          <w:b/>
          <w:u w:val="single"/>
        </w:rPr>
        <w:t xml:space="preserve">reparation </w:t>
      </w:r>
      <w:r w:rsidRPr="004670DA">
        <w:rPr>
          <w:rFonts w:ascii="TimesNewRomanMS" w:hAnsi="TimesNewRomanMS" w:cs="TimesNewRomanMS"/>
          <w:b/>
          <w:u w:val="single"/>
        </w:rPr>
        <w:t>Steps Include</w:t>
      </w:r>
      <w:r w:rsidR="00D22D33" w:rsidRPr="004670DA">
        <w:rPr>
          <w:rFonts w:ascii="TimesNewRomanMS" w:hAnsi="TimesNewRomanMS" w:cs="TimesNewRomanMS"/>
          <w:b/>
          <w:u w:val="single"/>
        </w:rPr>
        <w:t>:</w:t>
      </w:r>
    </w:p>
    <w:p w:rsidR="00D22D33" w:rsidRPr="004670DA" w:rsidRDefault="00D22D33" w:rsidP="00D22D33">
      <w:pPr>
        <w:autoSpaceDE w:val="0"/>
        <w:autoSpaceDN w:val="0"/>
        <w:adjustRightInd w:val="0"/>
        <w:spacing w:after="0" w:line="240" w:lineRule="auto"/>
        <w:rPr>
          <w:rFonts w:ascii="TimesNewRomanMS" w:hAnsi="TimesNewRomanMS" w:cs="TimesNewRomanMS"/>
          <w:b/>
          <w:u w:val="single"/>
        </w:rPr>
      </w:pPr>
    </w:p>
    <w:p w:rsidR="00D22D33" w:rsidRPr="004670DA" w:rsidRDefault="00D22D33"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Pr="004670DA">
        <w:rPr>
          <w:rFonts w:ascii="TimesNewRomanMS" w:hAnsi="TimesNewRomanMS" w:cs="TimesNewRomanMS"/>
        </w:rPr>
        <w:t>Remove all blankets, sheets, covers, pillows, bath towels, and drapes/curtains from the bed and room and place them into bags for transport to the laundry.</w:t>
      </w:r>
    </w:p>
    <w:p w:rsidR="00D22D33" w:rsidRPr="004670DA" w:rsidRDefault="00D22D33"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Pr="004670DA">
        <w:rPr>
          <w:rFonts w:ascii="TimesNewRomanMS" w:hAnsi="TimesNewRomanMS" w:cs="TimesNewRomanMS"/>
        </w:rPr>
        <w:t>Empty drawers and closets and place belongings into plastic bags. Place all clothing and coats into bags for transport to the laundry. Shoes, pillows, and children’s plush toys should be bagged for the laundry.</w:t>
      </w:r>
    </w:p>
    <w:p w:rsidR="00D22D33" w:rsidRPr="004670DA" w:rsidRDefault="00D22D33"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Pr="004670DA">
        <w:rPr>
          <w:rFonts w:ascii="TimesNewRomanMS" w:hAnsi="TimesNewRomanMS" w:cs="TimesNewRomanMS"/>
        </w:rPr>
        <w:t>The room should be empty of all cloth and plush items, except plush furniture. If possible, the pillows of plush furniture should be removed and laundered.</w:t>
      </w:r>
    </w:p>
    <w:p w:rsidR="00D22D33" w:rsidRPr="004670DA" w:rsidRDefault="00AC6520"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00D22D33" w:rsidRPr="004670DA">
        <w:rPr>
          <w:rFonts w:ascii="TimesNewRomanMS" w:hAnsi="TimesNewRomanMS" w:cs="TimesNewRomanMS"/>
        </w:rPr>
        <w:t>Move furniture at leas</w:t>
      </w:r>
      <w:r w:rsidR="00BF5221" w:rsidRPr="004670DA">
        <w:rPr>
          <w:rFonts w:ascii="TimesNewRomanMS" w:hAnsi="TimesNewRomanMS" w:cs="TimesNewRomanMS"/>
        </w:rPr>
        <w:t>t 18 inches away from the walls;</w:t>
      </w:r>
      <w:r w:rsidR="00D22D33" w:rsidRPr="004670DA">
        <w:rPr>
          <w:rFonts w:ascii="TimesNewRomanMS" w:hAnsi="TimesNewRomanMS" w:cs="TimesNewRomanMS"/>
        </w:rPr>
        <w:t xml:space="preserve"> People may need help with this.</w:t>
      </w:r>
    </w:p>
    <w:p w:rsidR="00D22D33" w:rsidRPr="004670DA" w:rsidRDefault="00D22D33"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Pr="004670DA">
        <w:rPr>
          <w:rFonts w:ascii="TimesNewRomanMS" w:hAnsi="TimesNewRomanMS" w:cs="TimesNewRomanMS"/>
        </w:rPr>
        <w:t xml:space="preserve">Remove </w:t>
      </w:r>
      <w:r w:rsidR="00AC6520" w:rsidRPr="004670DA">
        <w:rPr>
          <w:rFonts w:ascii="TimesNewRomanMS" w:hAnsi="TimesNewRomanMS" w:cs="TimesNewRomanMS"/>
        </w:rPr>
        <w:t>outlet covers and switches</w:t>
      </w:r>
      <w:r w:rsidRPr="004670DA">
        <w:rPr>
          <w:rFonts w:ascii="TimesNewRomanMS" w:hAnsi="TimesNewRomanMS" w:cs="TimesNewRomanMS"/>
        </w:rPr>
        <w:t xml:space="preserve"> plates on all walls.</w:t>
      </w:r>
    </w:p>
    <w:p w:rsidR="00D22D33" w:rsidRPr="004670DA" w:rsidRDefault="00D22D33"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Pr="004670DA">
        <w:rPr>
          <w:rFonts w:ascii="TimesNewRomanMS" w:hAnsi="TimesNewRomanMS" w:cs="TimesNewRomanMS"/>
        </w:rPr>
        <w:t>Picture frames should be removed from the walls and cleaned or treated.</w:t>
      </w:r>
    </w:p>
    <w:p w:rsidR="00D22D33" w:rsidRPr="004670DA" w:rsidRDefault="00D22D33"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Pr="004670DA">
        <w:rPr>
          <w:rFonts w:ascii="TimesNewRomanMS" w:hAnsi="TimesNewRomanMS" w:cs="TimesNewRomanMS"/>
        </w:rPr>
        <w:t>People and pets must leave the area during treatment and wait the stated amount of time before reentering, usually 4 hours.</w:t>
      </w:r>
    </w:p>
    <w:p w:rsidR="00D22D33" w:rsidRPr="004670DA" w:rsidRDefault="00D22D33"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Pr="004670DA">
        <w:rPr>
          <w:rFonts w:ascii="TimesNewRomanMS" w:hAnsi="TimesNewRomanMS" w:cs="TimesNewRomanMS"/>
        </w:rPr>
        <w:t xml:space="preserve">If there is a fish tank in the </w:t>
      </w:r>
      <w:r w:rsidR="00AC6520" w:rsidRPr="004670DA">
        <w:rPr>
          <w:rFonts w:ascii="TimesNewRomanMS" w:hAnsi="TimesNewRomanMS" w:cs="TimesNewRomanMS"/>
        </w:rPr>
        <w:t>household;</w:t>
      </w:r>
      <w:r w:rsidRPr="004670DA">
        <w:rPr>
          <w:rFonts w:ascii="TimesNewRomanMS" w:hAnsi="TimesNewRomanMS" w:cs="TimesNewRomanMS"/>
        </w:rPr>
        <w:t xml:space="preserve"> it should be covered with a towel or plastic, because fish are very sensitive to many pesticides.</w:t>
      </w:r>
    </w:p>
    <w:p w:rsidR="00D22D33" w:rsidRPr="004670DA" w:rsidRDefault="00D22D33"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Pr="004670DA">
        <w:rPr>
          <w:rFonts w:ascii="TimesNewRomanMS" w:hAnsi="TimesNewRomanMS" w:cs="TimesNewRomanMS"/>
        </w:rPr>
        <w:t>All clothing, linens and other items must be cleaned (free of bed bugs) and kept isolated until the client is moved to a new room or location, or until the bed bug problem is eliminated.</w:t>
      </w:r>
    </w:p>
    <w:p w:rsidR="00815B12" w:rsidRPr="004670DA" w:rsidRDefault="00D22D33" w:rsidP="00D22D33">
      <w:pPr>
        <w:autoSpaceDE w:val="0"/>
        <w:autoSpaceDN w:val="0"/>
        <w:adjustRightInd w:val="0"/>
        <w:spacing w:after="0" w:line="240" w:lineRule="auto"/>
        <w:rPr>
          <w:rFonts w:ascii="TimesNewRomanMS" w:hAnsi="TimesNewRomanMS" w:cs="TimesNewRomanMS"/>
        </w:rPr>
      </w:pPr>
      <w:r w:rsidRPr="004670DA">
        <w:rPr>
          <w:rFonts w:ascii="Wingdings" w:hAnsi="Wingdings" w:cs="Wingdings"/>
        </w:rPr>
        <w:t></w:t>
      </w:r>
      <w:r w:rsidRPr="004670DA">
        <w:rPr>
          <w:rFonts w:ascii="Wingdings" w:hAnsi="Wingdings" w:cs="Wingdings"/>
        </w:rPr>
        <w:t></w:t>
      </w:r>
      <w:r w:rsidRPr="004670DA">
        <w:rPr>
          <w:rFonts w:ascii="TimesNewRomanMS" w:hAnsi="TimesNewRomanMS" w:cs="TimesNewRomanMS"/>
        </w:rPr>
        <w:t>Make sure the pest control professional can get to all furniture, closets, beds, and baseboards to inspect and treat.</w:t>
      </w:r>
    </w:p>
    <w:p w:rsidR="00DD3683" w:rsidRDefault="00DD3683" w:rsidP="00D22D33">
      <w:pPr>
        <w:autoSpaceDE w:val="0"/>
        <w:autoSpaceDN w:val="0"/>
        <w:adjustRightInd w:val="0"/>
        <w:spacing w:after="0" w:line="240" w:lineRule="auto"/>
        <w:rPr>
          <w:rFonts w:ascii="TimesNewRomanMS" w:hAnsi="TimesNewRomanMS" w:cs="TimesNewRomanMS"/>
        </w:rPr>
      </w:pPr>
    </w:p>
    <w:p w:rsidR="004670DA" w:rsidRPr="004670DA" w:rsidRDefault="004670DA" w:rsidP="00D22D33">
      <w:pPr>
        <w:autoSpaceDE w:val="0"/>
        <w:autoSpaceDN w:val="0"/>
        <w:adjustRightInd w:val="0"/>
        <w:spacing w:after="0" w:line="240" w:lineRule="auto"/>
        <w:rPr>
          <w:rFonts w:ascii="TimesNewRomanMS" w:hAnsi="TimesNewRomanMS" w:cs="TimesNewRomanMS"/>
          <w:i/>
        </w:rPr>
      </w:pPr>
      <w:r w:rsidRPr="004670DA">
        <w:rPr>
          <w:rFonts w:ascii="TimesNewRomanMS" w:hAnsi="TimesNewRomanMS" w:cs="TimesNewRomanMS"/>
          <w:i/>
        </w:rPr>
        <w:t>Treatment: Couch, mattress, b</w:t>
      </w:r>
      <w:r w:rsidR="00F36D37">
        <w:rPr>
          <w:rFonts w:ascii="TimesNewRomanMS" w:hAnsi="TimesNewRomanMS" w:cs="TimesNewRomanMS"/>
          <w:i/>
        </w:rPr>
        <w:t xml:space="preserve">ox spring, bed frame, baseboard, carpets and wood furniture will be treated. </w:t>
      </w:r>
    </w:p>
    <w:p w:rsidR="00DD3683" w:rsidRPr="004670DA" w:rsidRDefault="00DD3683" w:rsidP="00D22D33">
      <w:pPr>
        <w:autoSpaceDE w:val="0"/>
        <w:autoSpaceDN w:val="0"/>
        <w:adjustRightInd w:val="0"/>
        <w:spacing w:after="0" w:line="240" w:lineRule="auto"/>
        <w:rPr>
          <w:rFonts w:ascii="TimesNewRomanMS" w:hAnsi="TimesNewRomanMS" w:cs="TimesNewRomanMS"/>
        </w:rPr>
      </w:pPr>
    </w:p>
    <w:p w:rsidR="00DD3683" w:rsidRPr="004670DA" w:rsidRDefault="00196EE9" w:rsidP="00D22D33">
      <w:pPr>
        <w:autoSpaceDE w:val="0"/>
        <w:autoSpaceDN w:val="0"/>
        <w:adjustRightInd w:val="0"/>
        <w:spacing w:after="0" w:line="240" w:lineRule="auto"/>
        <w:rPr>
          <w:rFonts w:ascii="TimesNewRomanMS" w:hAnsi="TimesNewRomanMS" w:cs="TimesNewRomanMS"/>
          <w:b/>
        </w:rPr>
      </w:pPr>
      <w:r w:rsidRPr="004670DA">
        <w:rPr>
          <w:rFonts w:ascii="TimesNewRomanMS" w:hAnsi="TimesNewRomanMS" w:cs="TimesNewRomanMS"/>
          <w:b/>
        </w:rPr>
        <w:t>CHEMICAL LIST</w:t>
      </w:r>
      <w:r w:rsidR="00DD3683" w:rsidRPr="004670DA">
        <w:rPr>
          <w:rFonts w:ascii="TimesNewRomanMS" w:hAnsi="TimesNewRomanMS" w:cs="TimesNewRomanMS"/>
          <w:b/>
        </w:rPr>
        <w:t>:</w:t>
      </w:r>
    </w:p>
    <w:p w:rsidR="00DD3683" w:rsidRPr="004670DA" w:rsidRDefault="00DD3683" w:rsidP="00D22D33">
      <w:pPr>
        <w:autoSpaceDE w:val="0"/>
        <w:autoSpaceDN w:val="0"/>
        <w:adjustRightInd w:val="0"/>
        <w:spacing w:after="0" w:line="240" w:lineRule="auto"/>
        <w:rPr>
          <w:rFonts w:ascii="TimesNewRomanMS" w:hAnsi="TimesNewRomanMS" w:cs="TimesNewRomanMS"/>
          <w:b/>
        </w:rPr>
      </w:pPr>
    </w:p>
    <w:p w:rsidR="00DD3683" w:rsidRPr="004670DA" w:rsidRDefault="00DD3683" w:rsidP="00196EE9">
      <w:pPr>
        <w:pStyle w:val="ListParagraph"/>
        <w:numPr>
          <w:ilvl w:val="0"/>
          <w:numId w:val="1"/>
        </w:numPr>
        <w:autoSpaceDE w:val="0"/>
        <w:autoSpaceDN w:val="0"/>
        <w:adjustRightInd w:val="0"/>
        <w:spacing w:after="0" w:line="240" w:lineRule="auto"/>
        <w:rPr>
          <w:rFonts w:ascii="TimesNewRomanMS" w:hAnsi="TimesNewRomanMS" w:cs="TimesNewRomanMS"/>
          <w:b/>
        </w:rPr>
      </w:pPr>
      <w:r w:rsidRPr="004670DA">
        <w:rPr>
          <w:rFonts w:ascii="TimesNewRomanMS" w:hAnsi="TimesNewRomanMS" w:cs="TimesNewRomanMS"/>
          <w:b/>
        </w:rPr>
        <w:t>Zenprox</w:t>
      </w:r>
      <w:r w:rsidR="00EB401F" w:rsidRPr="004670DA">
        <w:rPr>
          <w:rFonts w:ascii="TimesNewRomanMS" w:hAnsi="TimesNewRomanMS" w:cs="TimesNewRomanMS"/>
          <w:b/>
        </w:rPr>
        <w:t xml:space="preserve"> EPA #2724-804</w:t>
      </w:r>
    </w:p>
    <w:p w:rsidR="00DD3683" w:rsidRPr="004670DA" w:rsidRDefault="00DD3683" w:rsidP="00196EE9">
      <w:pPr>
        <w:pStyle w:val="ListParagraph"/>
        <w:numPr>
          <w:ilvl w:val="0"/>
          <w:numId w:val="1"/>
        </w:numPr>
        <w:autoSpaceDE w:val="0"/>
        <w:autoSpaceDN w:val="0"/>
        <w:adjustRightInd w:val="0"/>
        <w:spacing w:after="0" w:line="240" w:lineRule="auto"/>
        <w:rPr>
          <w:rFonts w:ascii="TimesNewRomanMS" w:hAnsi="TimesNewRomanMS" w:cs="TimesNewRomanMS"/>
          <w:b/>
        </w:rPr>
      </w:pPr>
      <w:r w:rsidRPr="004670DA">
        <w:rPr>
          <w:rFonts w:ascii="TimesNewRomanMS" w:hAnsi="TimesNewRomanMS" w:cs="TimesNewRomanMS"/>
          <w:b/>
        </w:rPr>
        <w:t>Gentrol</w:t>
      </w:r>
      <w:r w:rsidR="00EB401F" w:rsidRPr="004670DA">
        <w:rPr>
          <w:rFonts w:ascii="TimesNewRomanMS" w:hAnsi="TimesNewRomanMS" w:cs="TimesNewRomanMS"/>
          <w:b/>
        </w:rPr>
        <w:t xml:space="preserve"> EPA #2724-351</w:t>
      </w:r>
    </w:p>
    <w:p w:rsidR="00DD3683" w:rsidRPr="004670DA" w:rsidRDefault="004670DA" w:rsidP="00196EE9">
      <w:pPr>
        <w:pStyle w:val="ListParagraph"/>
        <w:numPr>
          <w:ilvl w:val="0"/>
          <w:numId w:val="1"/>
        </w:numPr>
        <w:autoSpaceDE w:val="0"/>
        <w:autoSpaceDN w:val="0"/>
        <w:adjustRightInd w:val="0"/>
        <w:spacing w:after="0" w:line="240" w:lineRule="auto"/>
        <w:rPr>
          <w:rFonts w:ascii="TimesNewRomanMS" w:hAnsi="TimesNewRomanMS" w:cs="TimesNewRomanMS"/>
          <w:b/>
        </w:rPr>
      </w:pPr>
      <w:r>
        <w:rPr>
          <w:rFonts w:ascii="TimesNewRomanMS" w:hAnsi="TimesNewRomanMS" w:cs="TimesNewRomanMS"/>
          <w:b/>
        </w:rPr>
        <w:t>Suspend SC EPA #</w:t>
      </w:r>
      <w:r w:rsidR="00F36D37">
        <w:rPr>
          <w:rFonts w:ascii="TimesNewRomanMS" w:hAnsi="TimesNewRomanMS" w:cs="TimesNewRomanMS"/>
          <w:b/>
        </w:rPr>
        <w:t>432-763</w:t>
      </w:r>
    </w:p>
    <w:p w:rsidR="00DD3683" w:rsidRPr="004670DA" w:rsidRDefault="00DD3683" w:rsidP="00196EE9">
      <w:pPr>
        <w:pStyle w:val="ListParagraph"/>
        <w:numPr>
          <w:ilvl w:val="0"/>
          <w:numId w:val="1"/>
        </w:numPr>
        <w:autoSpaceDE w:val="0"/>
        <w:autoSpaceDN w:val="0"/>
        <w:adjustRightInd w:val="0"/>
        <w:spacing w:after="0" w:line="240" w:lineRule="auto"/>
        <w:rPr>
          <w:rFonts w:ascii="TimesNewRomanMS" w:hAnsi="TimesNewRomanMS" w:cs="TimesNewRomanMS"/>
          <w:b/>
        </w:rPr>
      </w:pPr>
      <w:r w:rsidRPr="004670DA">
        <w:rPr>
          <w:rFonts w:ascii="TimesNewRomanMS" w:hAnsi="TimesNewRomanMS" w:cs="TimesNewRomanMS"/>
          <w:b/>
        </w:rPr>
        <w:t>ExciteR</w:t>
      </w:r>
      <w:r w:rsidR="00EB401F" w:rsidRPr="004670DA">
        <w:rPr>
          <w:rFonts w:ascii="TimesNewRomanMS" w:hAnsi="TimesNewRomanMS" w:cs="TimesNewRomanMS"/>
          <w:b/>
        </w:rPr>
        <w:t xml:space="preserve"> EPA #</w:t>
      </w:r>
      <w:r w:rsidR="00196EE9" w:rsidRPr="004670DA">
        <w:rPr>
          <w:rFonts w:ascii="TimesNewRomanMS" w:hAnsi="TimesNewRomanMS" w:cs="TimesNewRomanMS"/>
          <w:b/>
        </w:rPr>
        <w:t>655-798</w:t>
      </w:r>
    </w:p>
    <w:p w:rsidR="004670DA" w:rsidRPr="004670DA" w:rsidRDefault="004670DA" w:rsidP="004670DA">
      <w:pPr>
        <w:autoSpaceDE w:val="0"/>
        <w:autoSpaceDN w:val="0"/>
        <w:adjustRightInd w:val="0"/>
        <w:spacing w:after="0" w:line="240" w:lineRule="auto"/>
        <w:rPr>
          <w:rFonts w:ascii="TimesNewRomanMS" w:hAnsi="TimesNewRomanMS" w:cs="TimesNewRomanMS"/>
          <w:b/>
        </w:rPr>
      </w:pPr>
    </w:p>
    <w:p w:rsidR="004670DA" w:rsidRDefault="004670DA" w:rsidP="004670DA">
      <w:pPr>
        <w:autoSpaceDE w:val="0"/>
        <w:autoSpaceDN w:val="0"/>
        <w:adjustRightInd w:val="0"/>
        <w:spacing w:after="0" w:line="240" w:lineRule="auto"/>
        <w:rPr>
          <w:rFonts w:ascii="TimesNewRomanMS" w:hAnsi="TimesNewRomanMS" w:cs="TimesNewRomanMS"/>
          <w:b/>
        </w:rPr>
      </w:pPr>
      <w:r w:rsidRPr="004670DA">
        <w:rPr>
          <w:rFonts w:ascii="TimesNewRomanMS" w:hAnsi="TimesNewRomanMS" w:cs="TimesNewRomanMS"/>
          <w:b/>
        </w:rPr>
        <w:t xml:space="preserve">Company: </w:t>
      </w:r>
    </w:p>
    <w:p w:rsidR="004670DA" w:rsidRDefault="004670DA" w:rsidP="004670DA">
      <w:pPr>
        <w:autoSpaceDE w:val="0"/>
        <w:autoSpaceDN w:val="0"/>
        <w:adjustRightInd w:val="0"/>
        <w:spacing w:after="0" w:line="240" w:lineRule="auto"/>
        <w:rPr>
          <w:rFonts w:ascii="TimesNewRomanMS" w:hAnsi="TimesNewRomanMS" w:cs="TimesNewRomanMS"/>
          <w:b/>
        </w:rPr>
      </w:pPr>
      <w:r>
        <w:rPr>
          <w:rFonts w:ascii="TimesNewRomanMS" w:hAnsi="TimesNewRomanMS" w:cs="TimesNewRomanMS"/>
          <w:b/>
        </w:rPr>
        <w:t>B &amp; B Pest Control</w:t>
      </w:r>
    </w:p>
    <w:p w:rsidR="00F36D37" w:rsidRDefault="00F36D37" w:rsidP="004670DA">
      <w:pPr>
        <w:autoSpaceDE w:val="0"/>
        <w:autoSpaceDN w:val="0"/>
        <w:adjustRightInd w:val="0"/>
        <w:spacing w:after="0" w:line="240" w:lineRule="auto"/>
        <w:rPr>
          <w:rFonts w:ascii="TimesNewRomanMS" w:hAnsi="TimesNewRomanMS" w:cs="TimesNewRomanMS"/>
          <w:b/>
        </w:rPr>
      </w:pPr>
      <w:r>
        <w:rPr>
          <w:rFonts w:ascii="TimesNewRomanMS" w:hAnsi="TimesNewRomanMS" w:cs="TimesNewRomanMS"/>
          <w:b/>
        </w:rPr>
        <w:t>271 Western Ave. Suite 203</w:t>
      </w:r>
    </w:p>
    <w:p w:rsidR="00F36D37" w:rsidRDefault="00F36D37" w:rsidP="004670DA">
      <w:pPr>
        <w:autoSpaceDE w:val="0"/>
        <w:autoSpaceDN w:val="0"/>
        <w:adjustRightInd w:val="0"/>
        <w:spacing w:after="0" w:line="240" w:lineRule="auto"/>
        <w:rPr>
          <w:rFonts w:ascii="TimesNewRomanMS" w:hAnsi="TimesNewRomanMS" w:cs="TimesNewRomanMS"/>
          <w:b/>
        </w:rPr>
      </w:pPr>
      <w:r>
        <w:rPr>
          <w:rFonts w:ascii="TimesNewRomanMS" w:hAnsi="TimesNewRomanMS" w:cs="TimesNewRomanMS"/>
          <w:b/>
        </w:rPr>
        <w:t>Lynn, MA 01904</w:t>
      </w:r>
      <w:bookmarkStart w:id="0" w:name="_GoBack"/>
      <w:bookmarkEnd w:id="0"/>
    </w:p>
    <w:p w:rsidR="00F36D37" w:rsidRDefault="00F36D37" w:rsidP="004670DA">
      <w:pPr>
        <w:autoSpaceDE w:val="0"/>
        <w:autoSpaceDN w:val="0"/>
        <w:adjustRightInd w:val="0"/>
        <w:spacing w:after="0" w:line="240" w:lineRule="auto"/>
        <w:rPr>
          <w:rFonts w:ascii="TimesNewRomanMS" w:hAnsi="TimesNewRomanMS" w:cs="TimesNewRomanMS"/>
          <w:b/>
        </w:rPr>
      </w:pPr>
      <w:r>
        <w:rPr>
          <w:rFonts w:ascii="TimesNewRomanMS" w:hAnsi="TimesNewRomanMS" w:cs="TimesNewRomanMS"/>
          <w:b/>
        </w:rPr>
        <w:t>(781) 599-4317</w:t>
      </w:r>
    </w:p>
    <w:p w:rsidR="00F36D37" w:rsidRDefault="00F36D37" w:rsidP="004670DA">
      <w:pPr>
        <w:autoSpaceDE w:val="0"/>
        <w:autoSpaceDN w:val="0"/>
        <w:adjustRightInd w:val="0"/>
        <w:spacing w:after="0" w:line="240" w:lineRule="auto"/>
        <w:rPr>
          <w:rFonts w:ascii="TimesNewRomanMS" w:hAnsi="TimesNewRomanMS" w:cs="TimesNewRomanMS"/>
          <w:b/>
        </w:rPr>
      </w:pPr>
    </w:p>
    <w:p w:rsidR="00F36D37" w:rsidRDefault="00F36D37" w:rsidP="00F36D37">
      <w:pPr>
        <w:autoSpaceDE w:val="0"/>
        <w:autoSpaceDN w:val="0"/>
        <w:adjustRightInd w:val="0"/>
        <w:spacing w:after="0" w:line="240" w:lineRule="auto"/>
        <w:jc w:val="center"/>
        <w:rPr>
          <w:rFonts w:ascii="TimesNewRomanMS" w:hAnsi="TimesNewRomanMS" w:cs="TimesNewRomanMS"/>
          <w:b/>
        </w:rPr>
      </w:pPr>
      <w:r>
        <w:rPr>
          <w:rFonts w:ascii="TimesNewRomanMS" w:hAnsi="TimesNewRomanMS" w:cs="TimesNewRomanMS"/>
          <w:b/>
        </w:rPr>
        <w:t>***********MUST REMAIN OUT OF UNIT FOR A MINIMUM OF FOUR HOURS ONCE TREATMENT BEGINS************</w:t>
      </w:r>
    </w:p>
    <w:p w:rsidR="004670DA" w:rsidRPr="004670DA" w:rsidRDefault="004670DA" w:rsidP="004670DA">
      <w:pPr>
        <w:autoSpaceDE w:val="0"/>
        <w:autoSpaceDN w:val="0"/>
        <w:adjustRightInd w:val="0"/>
        <w:spacing w:after="0" w:line="240" w:lineRule="auto"/>
        <w:rPr>
          <w:rFonts w:ascii="TimesNewRomanMS" w:hAnsi="TimesNewRomanMS" w:cs="TimesNewRomanMS"/>
          <w:b/>
        </w:rPr>
      </w:pPr>
    </w:p>
    <w:sectPr w:rsidR="004670DA" w:rsidRPr="0046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92B62"/>
    <w:multiLevelType w:val="hybridMultilevel"/>
    <w:tmpl w:val="288E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33"/>
    <w:rsid w:val="00196EE9"/>
    <w:rsid w:val="004670DA"/>
    <w:rsid w:val="0053168C"/>
    <w:rsid w:val="00815B12"/>
    <w:rsid w:val="00AC6520"/>
    <w:rsid w:val="00BF5221"/>
    <w:rsid w:val="00D22D33"/>
    <w:rsid w:val="00DD3683"/>
    <w:rsid w:val="00E403AD"/>
    <w:rsid w:val="00EB401F"/>
    <w:rsid w:val="00EC2F1F"/>
    <w:rsid w:val="00F3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Bozarjian</dc:creator>
  <cp:lastModifiedBy>John Bozarjian</cp:lastModifiedBy>
  <cp:revision>5</cp:revision>
  <dcterms:created xsi:type="dcterms:W3CDTF">2013-02-04T17:22:00Z</dcterms:created>
  <dcterms:modified xsi:type="dcterms:W3CDTF">2015-07-08T12:09:00Z</dcterms:modified>
</cp:coreProperties>
</file>